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2" w:rsidRDefault="004837B2" w:rsidP="004837B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4837B2" w:rsidRDefault="004837B2" w:rsidP="004837B2">
      <w:pPr>
        <w:rPr>
          <w:color w:val="000000"/>
          <w:sz w:val="24"/>
        </w:rPr>
      </w:pPr>
    </w:p>
    <w:p w:rsidR="004837B2" w:rsidRDefault="004837B2" w:rsidP="004837B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4837B2" w:rsidRDefault="004837B2" w:rsidP="004837B2">
      <w:pPr>
        <w:rPr>
          <w:b/>
          <w:color w:val="000000"/>
          <w:spacing w:val="60"/>
          <w:sz w:val="24"/>
        </w:rPr>
      </w:pPr>
    </w:p>
    <w:p w:rsidR="004837B2" w:rsidRDefault="004837B2" w:rsidP="004837B2">
      <w:pPr>
        <w:rPr>
          <w:color w:val="000000"/>
          <w:spacing w:val="60"/>
          <w:sz w:val="24"/>
        </w:rPr>
      </w:pPr>
    </w:p>
    <w:p w:rsidR="004837B2" w:rsidRDefault="004837B2" w:rsidP="004837B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4837B2" w:rsidRDefault="004837B2" w:rsidP="004837B2">
      <w:pPr>
        <w:rPr>
          <w:b/>
          <w:color w:val="000000"/>
          <w:spacing w:val="60"/>
          <w:sz w:val="24"/>
        </w:rPr>
      </w:pPr>
    </w:p>
    <w:p w:rsidR="004837B2" w:rsidRDefault="004837B2" w:rsidP="004837B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4837B2" w:rsidTr="00D40A95">
        <w:tc>
          <w:tcPr>
            <w:tcW w:w="3436" w:type="dxa"/>
            <w:hideMark/>
          </w:tcPr>
          <w:p w:rsidR="004837B2" w:rsidRDefault="00550015" w:rsidP="00D40A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21</w:t>
            </w:r>
            <w:r w:rsidR="004837B2">
              <w:rPr>
                <w:color w:val="000000"/>
                <w:szCs w:val="28"/>
                <w:lang w:eastAsia="en-US"/>
              </w:rPr>
              <w:t xml:space="preserve"> июля 2016год</w:t>
            </w:r>
          </w:p>
        </w:tc>
        <w:tc>
          <w:tcPr>
            <w:tcW w:w="3107" w:type="dxa"/>
          </w:tcPr>
          <w:p w:rsidR="004837B2" w:rsidRDefault="004837B2" w:rsidP="00D40A9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4837B2" w:rsidRDefault="004837B2" w:rsidP="0055001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</w:t>
            </w:r>
            <w:r w:rsidR="00550015">
              <w:rPr>
                <w:b/>
                <w:color w:val="000000"/>
                <w:szCs w:val="28"/>
                <w:lang w:eastAsia="en-US"/>
              </w:rPr>
              <w:t>10-</w:t>
            </w:r>
            <w:r w:rsidR="009610C9">
              <w:rPr>
                <w:b/>
                <w:color w:val="000000"/>
                <w:szCs w:val="28"/>
                <w:lang w:eastAsia="en-US"/>
              </w:rPr>
              <w:t xml:space="preserve"> 4</w:t>
            </w:r>
          </w:p>
        </w:tc>
      </w:tr>
    </w:tbl>
    <w:p w:rsidR="004837B2" w:rsidRDefault="004837B2" w:rsidP="004837B2">
      <w:pPr>
        <w:jc w:val="both"/>
        <w:rPr>
          <w:b/>
          <w:noProof/>
          <w:color w:val="000000"/>
          <w:szCs w:val="28"/>
        </w:rPr>
      </w:pP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назначении членаучастковой избирательной  комиссии №17</w:t>
      </w:r>
      <w:r w:rsidR="00550015">
        <w:rPr>
          <w:b/>
          <w:noProof/>
          <w:color w:val="000000"/>
          <w:szCs w:val="28"/>
        </w:rPr>
        <w:t>43</w:t>
      </w: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В связи с досрочным прекращением полномочий члена участковой избирательной комиссии №17</w:t>
      </w:r>
      <w:r w:rsidR="00550015">
        <w:rPr>
          <w:noProof/>
          <w:color w:val="000000"/>
          <w:szCs w:val="28"/>
        </w:rPr>
        <w:t>43</w:t>
      </w:r>
      <w:r>
        <w:rPr>
          <w:noProof/>
          <w:color w:val="000000"/>
          <w:szCs w:val="28"/>
        </w:rPr>
        <w:t xml:space="preserve"> с правом решающего голоса и 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4837B2" w:rsidRDefault="004837B2" w:rsidP="004837B2">
      <w:pPr>
        <w:rPr>
          <w:b/>
          <w:noProof/>
          <w:color w:val="000000"/>
          <w:szCs w:val="28"/>
        </w:rPr>
      </w:pPr>
    </w:p>
    <w:p w:rsidR="004837B2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Назначить членом участковой избирательной комиссии №17</w:t>
      </w:r>
      <w:r w:rsidR="00550015">
        <w:rPr>
          <w:noProof/>
          <w:color w:val="000000"/>
          <w:szCs w:val="28"/>
        </w:rPr>
        <w:t>43</w:t>
      </w:r>
      <w:r>
        <w:rPr>
          <w:noProof/>
          <w:color w:val="000000"/>
          <w:szCs w:val="28"/>
        </w:rPr>
        <w:t xml:space="preserve">  с правом решающего голоса   </w:t>
      </w:r>
      <w:r w:rsidR="00550015">
        <w:rPr>
          <w:noProof/>
          <w:color w:val="000000"/>
          <w:szCs w:val="28"/>
        </w:rPr>
        <w:t xml:space="preserve">Мысова Сергея Клавдиевича </w:t>
      </w:r>
      <w:r>
        <w:rPr>
          <w:noProof/>
          <w:color w:val="000000"/>
          <w:szCs w:val="28"/>
        </w:rPr>
        <w:t>, 197</w:t>
      </w:r>
      <w:r w:rsidR="00550015">
        <w:rPr>
          <w:noProof/>
          <w:color w:val="000000"/>
          <w:szCs w:val="28"/>
        </w:rPr>
        <w:t>1</w:t>
      </w:r>
      <w:r>
        <w:rPr>
          <w:noProof/>
          <w:color w:val="000000"/>
          <w:szCs w:val="28"/>
        </w:rPr>
        <w:t xml:space="preserve"> года рождения, </w:t>
      </w:r>
      <w:r w:rsidRPr="00860F24">
        <w:rPr>
          <w:noProof/>
          <w:color w:val="000000"/>
          <w:szCs w:val="28"/>
        </w:rPr>
        <w:t xml:space="preserve">образование  </w:t>
      </w:r>
      <w:r>
        <w:rPr>
          <w:noProof/>
          <w:color w:val="000000"/>
          <w:szCs w:val="28"/>
        </w:rPr>
        <w:t>высш</w:t>
      </w:r>
      <w:r w:rsidRPr="00860F24">
        <w:rPr>
          <w:noProof/>
          <w:color w:val="000000"/>
          <w:szCs w:val="28"/>
        </w:rPr>
        <w:t>ее профессиональное</w:t>
      </w:r>
      <w:r>
        <w:rPr>
          <w:noProof/>
          <w:color w:val="000000"/>
          <w:szCs w:val="28"/>
        </w:rPr>
        <w:t>, предложенн</w:t>
      </w:r>
      <w:r w:rsidR="00550015">
        <w:rPr>
          <w:noProof/>
          <w:color w:val="000000"/>
          <w:szCs w:val="28"/>
        </w:rPr>
        <w:t>ого</w:t>
      </w:r>
      <w:r>
        <w:rPr>
          <w:noProof/>
          <w:color w:val="000000"/>
          <w:szCs w:val="28"/>
        </w:rPr>
        <w:t xml:space="preserve"> для назначения</w:t>
      </w:r>
      <w:r w:rsidR="00550015">
        <w:rPr>
          <w:noProof/>
          <w:color w:val="000000"/>
          <w:szCs w:val="28"/>
        </w:rPr>
        <w:t xml:space="preserve"> собранием избирателей по месту работы</w:t>
      </w:r>
      <w:r>
        <w:rPr>
          <w:noProof/>
          <w:color w:val="000000"/>
          <w:szCs w:val="28"/>
        </w:rPr>
        <w:t>,  не является государственным или муниципальным служащим.</w:t>
      </w:r>
    </w:p>
    <w:p w:rsidR="004837B2" w:rsidRPr="001A7A7C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настоящее решение в участковую избирательную комиссию №17</w:t>
      </w:r>
      <w:r w:rsidR="00550015">
        <w:rPr>
          <w:noProof/>
          <w:color w:val="000000"/>
          <w:szCs w:val="28"/>
        </w:rPr>
        <w:t>43</w:t>
      </w:r>
      <w:r>
        <w:rPr>
          <w:noProof/>
          <w:color w:val="000000"/>
          <w:szCs w:val="28"/>
        </w:rPr>
        <w:t>.</w:t>
      </w:r>
    </w:p>
    <w:p w:rsidR="001A7A7C" w:rsidRDefault="001A7A7C" w:rsidP="001A7A7C">
      <w:pPr>
        <w:pStyle w:val="a4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на  сайте территориальной   избирательной комиссии № 12 в информационно-телекоммуникационной сети «Интернет». </w:t>
      </w:r>
    </w:p>
    <w:p w:rsidR="001A7A7C" w:rsidRDefault="001A7A7C" w:rsidP="001A7A7C">
      <w:pPr>
        <w:pStyle w:val="a3"/>
        <w:jc w:val="both"/>
        <w:rPr>
          <w:b/>
          <w:noProof/>
          <w:color w:val="000000"/>
          <w:szCs w:val="28"/>
        </w:rPr>
      </w:pPr>
    </w:p>
    <w:p w:rsidR="004837B2" w:rsidRDefault="004837B2" w:rsidP="004837B2">
      <w:pPr>
        <w:pStyle w:val="a3"/>
        <w:numPr>
          <w:ilvl w:val="0"/>
          <w:numId w:val="1"/>
        </w:numPr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 за исполнением настоящего решения возложить на секретаря территориальной избирательной комиссии №12 Лазареву Н.В.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4837B2" w:rsidRDefault="004837B2" w:rsidP="004837B2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 Лазарева</w:t>
      </w: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4837B2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55001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  КОМИССИЯ № 12</w:t>
      </w:r>
    </w:p>
    <w:p w:rsidR="00550015" w:rsidRDefault="00550015" w:rsidP="00550015">
      <w:pPr>
        <w:rPr>
          <w:color w:val="000000"/>
          <w:sz w:val="24"/>
        </w:rPr>
      </w:pPr>
    </w:p>
    <w:p w:rsidR="00550015" w:rsidRDefault="00550015" w:rsidP="0055001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550015" w:rsidRDefault="00550015" w:rsidP="00550015">
      <w:pPr>
        <w:rPr>
          <w:b/>
          <w:color w:val="000000"/>
          <w:spacing w:val="60"/>
          <w:sz w:val="24"/>
        </w:rPr>
      </w:pPr>
    </w:p>
    <w:p w:rsidR="00550015" w:rsidRDefault="00550015" w:rsidP="00550015">
      <w:pPr>
        <w:rPr>
          <w:color w:val="000000"/>
          <w:spacing w:val="60"/>
          <w:sz w:val="24"/>
        </w:rPr>
      </w:pPr>
    </w:p>
    <w:p w:rsidR="00550015" w:rsidRDefault="00550015" w:rsidP="00550015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50015" w:rsidRDefault="00550015" w:rsidP="00550015">
      <w:pPr>
        <w:rPr>
          <w:b/>
          <w:color w:val="000000"/>
          <w:spacing w:val="60"/>
          <w:sz w:val="24"/>
        </w:rPr>
      </w:pPr>
    </w:p>
    <w:p w:rsidR="00550015" w:rsidRDefault="00550015" w:rsidP="00550015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550015" w:rsidTr="00550015">
        <w:tc>
          <w:tcPr>
            <w:tcW w:w="3436" w:type="dxa"/>
            <w:hideMark/>
          </w:tcPr>
          <w:p w:rsidR="00550015" w:rsidRDefault="00550015" w:rsidP="0055001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21 .07. 2016 года</w:t>
            </w:r>
          </w:p>
        </w:tc>
        <w:tc>
          <w:tcPr>
            <w:tcW w:w="3107" w:type="dxa"/>
          </w:tcPr>
          <w:p w:rsidR="00550015" w:rsidRDefault="00550015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50015" w:rsidRDefault="0055001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№10-</w:t>
            </w:r>
            <w:r w:rsidR="009610C9">
              <w:rPr>
                <w:color w:val="000000"/>
                <w:szCs w:val="28"/>
                <w:lang w:eastAsia="en-US"/>
              </w:rPr>
              <w:t xml:space="preserve"> 3</w:t>
            </w:r>
          </w:p>
        </w:tc>
      </w:tr>
    </w:tbl>
    <w:p w:rsidR="00550015" w:rsidRDefault="00550015" w:rsidP="00550015">
      <w:pPr>
        <w:jc w:val="both"/>
        <w:rPr>
          <w:b/>
          <w:noProof/>
          <w:color w:val="000000"/>
          <w:sz w:val="24"/>
        </w:rPr>
      </w:pP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№1743</w:t>
      </w: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ind w:firstLine="708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№1743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550015" w:rsidRDefault="00550015" w:rsidP="00550015">
      <w:pPr>
        <w:rPr>
          <w:b/>
          <w:noProof/>
          <w:color w:val="000000"/>
          <w:szCs w:val="28"/>
        </w:rPr>
      </w:pPr>
    </w:p>
    <w:p w:rsidR="00550015" w:rsidRDefault="00550015" w:rsidP="00550015">
      <w:pPr>
        <w:spacing w:after="120"/>
        <w:ind w:left="28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№1743</w:t>
      </w:r>
      <w:r>
        <w:rPr>
          <w:szCs w:val="28"/>
        </w:rPr>
        <w:t xml:space="preserve"> с правом решающего голоса </w:t>
      </w:r>
      <w:proofErr w:type="spellStart"/>
      <w:r>
        <w:rPr>
          <w:szCs w:val="28"/>
        </w:rPr>
        <w:t>Слободянюк</w:t>
      </w:r>
      <w:proofErr w:type="spellEnd"/>
      <w:r>
        <w:rPr>
          <w:szCs w:val="28"/>
        </w:rPr>
        <w:t xml:space="preserve"> Ирину Александровну, назначенную в состав участковой избирательной комиссии №1743 решением территориальной избирательной комиссии 08.07.2016 года № 6-3-3 по предложению собрания избирателей по месту работы, не является государственным или муниципальным служащим.</w:t>
      </w:r>
    </w:p>
    <w:p w:rsidR="00550015" w:rsidRDefault="00550015" w:rsidP="00550015">
      <w:pPr>
        <w:spacing w:after="120"/>
        <w:ind w:left="284" w:hanging="284"/>
        <w:jc w:val="both"/>
        <w:rPr>
          <w:szCs w:val="28"/>
        </w:rPr>
      </w:pPr>
    </w:p>
    <w:p w:rsidR="00550015" w:rsidRDefault="00550015" w:rsidP="00550015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№1743.</w:t>
      </w:r>
    </w:p>
    <w:p w:rsidR="001A7A7C" w:rsidRDefault="001A7A7C" w:rsidP="001A7A7C">
      <w:pPr>
        <w:pStyle w:val="a4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настоящее Решение на  сайте территориальной   избирательной комиссии № 12 в информационно-телекоммуникационной сети «Интернет». </w:t>
      </w:r>
    </w:p>
    <w:p w:rsidR="00550015" w:rsidRDefault="001A7A7C" w:rsidP="00550015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Cs w:val="28"/>
        </w:rPr>
      </w:pPr>
      <w:r>
        <w:rPr>
          <w:bCs/>
          <w:color w:val="000000"/>
          <w:szCs w:val="28"/>
        </w:rPr>
        <w:t>4</w:t>
      </w:r>
      <w:r w:rsidR="00550015">
        <w:rPr>
          <w:bCs/>
          <w:color w:val="000000"/>
          <w:szCs w:val="28"/>
        </w:rPr>
        <w:t xml:space="preserve">. </w:t>
      </w:r>
      <w:proofErr w:type="gramStart"/>
      <w:r w:rsidR="00550015">
        <w:rPr>
          <w:bCs/>
          <w:color w:val="000000"/>
          <w:szCs w:val="28"/>
        </w:rPr>
        <w:t>Контроль за</w:t>
      </w:r>
      <w:proofErr w:type="gramEnd"/>
      <w:r w:rsidR="00550015">
        <w:rPr>
          <w:bCs/>
          <w:color w:val="000000"/>
          <w:szCs w:val="28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</w:p>
    <w:p w:rsidR="00550015" w:rsidRDefault="00550015" w:rsidP="00550015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550015" w:rsidRDefault="00550015" w:rsidP="00550015">
      <w:pPr>
        <w:pStyle w:val="a3"/>
        <w:jc w:val="left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p w:rsidR="00914551" w:rsidRDefault="00914551"/>
    <w:sectPr w:rsidR="00914551" w:rsidSect="0091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64A"/>
    <w:multiLevelType w:val="hybridMultilevel"/>
    <w:tmpl w:val="F82C7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602"/>
    <w:multiLevelType w:val="hybridMultilevel"/>
    <w:tmpl w:val="DE32B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E2A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274"/>
    <w:multiLevelType w:val="hybridMultilevel"/>
    <w:tmpl w:val="A05C653C"/>
    <w:lvl w:ilvl="0" w:tplc="1160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B2"/>
    <w:rsid w:val="001A7A7C"/>
    <w:rsid w:val="00366183"/>
    <w:rsid w:val="004837B2"/>
    <w:rsid w:val="00550015"/>
    <w:rsid w:val="00872A8B"/>
    <w:rsid w:val="00914551"/>
    <w:rsid w:val="009610C9"/>
    <w:rsid w:val="00C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37B2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4837B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A7A7C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A7A7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2016-07-20T20:26:00Z</dcterms:created>
  <dcterms:modified xsi:type="dcterms:W3CDTF">2016-07-24T10:16:00Z</dcterms:modified>
</cp:coreProperties>
</file>